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330800" w14:textId="5E7E4D62" w:rsidR="00D763BF" w:rsidRPr="00F868A8" w:rsidRDefault="004F1298">
      <w:pPr>
        <w:rPr>
          <w:rFonts w:ascii="仿宋" w:eastAsia="仿宋" w:hAnsi="仿宋"/>
          <w:sz w:val="30"/>
          <w:szCs w:val="30"/>
        </w:rPr>
      </w:pPr>
      <w:r w:rsidRPr="00F868A8">
        <w:rPr>
          <w:rFonts w:ascii="仿宋" w:eastAsia="仿宋" w:hAnsi="仿宋"/>
          <w:sz w:val="30"/>
          <w:szCs w:val="30"/>
        </w:rPr>
        <w:t>展区</w:t>
      </w:r>
      <w:r w:rsidRPr="00F868A8">
        <w:rPr>
          <w:rFonts w:ascii="仿宋" w:eastAsia="仿宋" w:hAnsi="仿宋" w:hint="eastAsia"/>
          <w:sz w:val="30"/>
          <w:szCs w:val="30"/>
        </w:rPr>
        <w:t xml:space="preserve">5 </w:t>
      </w:r>
      <w:r w:rsidR="00F868A8" w:rsidRPr="00F868A8">
        <w:rPr>
          <w:rFonts w:ascii="仿宋" w:eastAsia="仿宋" w:hAnsi="仿宋" w:hint="eastAsia"/>
          <w:sz w:val="30"/>
          <w:szCs w:val="30"/>
        </w:rPr>
        <w:t>（待完善）</w:t>
      </w:r>
    </w:p>
    <w:p w14:paraId="2C31F2FE" w14:textId="77777777" w:rsidR="004F1298" w:rsidRPr="00F868A8" w:rsidRDefault="004F1298">
      <w:pPr>
        <w:rPr>
          <w:rFonts w:ascii="仿宋" w:eastAsia="仿宋" w:hAnsi="仿宋"/>
          <w:sz w:val="30"/>
          <w:szCs w:val="30"/>
        </w:rPr>
      </w:pPr>
      <w:r w:rsidRPr="00F868A8">
        <w:rPr>
          <w:rFonts w:ascii="仿宋" w:eastAsia="仿宋" w:hAnsi="仿宋" w:hint="eastAsia"/>
          <w:sz w:val="30"/>
          <w:szCs w:val="30"/>
        </w:rPr>
        <w:t>建议分为三个部分</w:t>
      </w:r>
    </w:p>
    <w:p w14:paraId="1343D5EA" w14:textId="77777777" w:rsidR="004F1298" w:rsidRPr="00F868A8" w:rsidRDefault="004F1298">
      <w:pPr>
        <w:rPr>
          <w:rFonts w:ascii="仿宋" w:eastAsia="仿宋" w:hAnsi="仿宋"/>
          <w:sz w:val="30"/>
          <w:szCs w:val="30"/>
        </w:rPr>
      </w:pPr>
    </w:p>
    <w:p w14:paraId="2C722B1B" w14:textId="77777777" w:rsidR="004F1298" w:rsidRPr="00F868A8" w:rsidRDefault="004F1298">
      <w:pPr>
        <w:rPr>
          <w:rFonts w:ascii="仿宋" w:eastAsia="仿宋" w:hAnsi="仿宋"/>
          <w:b/>
          <w:sz w:val="30"/>
          <w:szCs w:val="30"/>
        </w:rPr>
      </w:pPr>
      <w:r w:rsidRPr="00F868A8">
        <w:rPr>
          <w:rFonts w:ascii="仿宋" w:eastAsia="仿宋" w:hAnsi="仿宋" w:hint="eastAsia"/>
          <w:b/>
          <w:sz w:val="30"/>
          <w:szCs w:val="30"/>
        </w:rPr>
        <w:t>第一部分 校园篇</w:t>
      </w:r>
    </w:p>
    <w:p w14:paraId="33458D09" w14:textId="021E7AD7" w:rsidR="004F1298" w:rsidRPr="00F868A8" w:rsidRDefault="004F1298">
      <w:pPr>
        <w:rPr>
          <w:rFonts w:ascii="仿宋" w:eastAsia="仿宋" w:hAnsi="仿宋"/>
          <w:sz w:val="30"/>
          <w:szCs w:val="30"/>
        </w:rPr>
      </w:pPr>
      <w:r w:rsidRPr="00F868A8">
        <w:rPr>
          <w:rFonts w:ascii="仿宋" w:eastAsia="仿宋" w:hAnsi="仿宋" w:hint="eastAsia"/>
          <w:sz w:val="30"/>
          <w:szCs w:val="30"/>
        </w:rPr>
        <w:t xml:space="preserve">     主要是图文展示 校园全貌、校训、荣誉等</w:t>
      </w:r>
      <w:r w:rsidR="00F868A8">
        <w:rPr>
          <w:rFonts w:ascii="仿宋" w:eastAsia="仿宋" w:hAnsi="仿宋" w:hint="eastAsia"/>
          <w:sz w:val="30"/>
          <w:szCs w:val="30"/>
        </w:rPr>
        <w:t>，展示学校十件大事即：</w:t>
      </w:r>
      <w:r w:rsidR="001300A1" w:rsidRPr="00F868A8">
        <w:rPr>
          <w:rFonts w:ascii="仿宋" w:eastAsia="仿宋" w:hAnsi="仿宋" w:hint="eastAsia"/>
          <w:sz w:val="30"/>
          <w:szCs w:val="30"/>
        </w:rPr>
        <w:t>顺利实施并校融合、校园建设、迎评创优、党建迎考、示范创建、更改校名、五十校庆、科技服务、国际办学、综合考核</w:t>
      </w:r>
      <w:r w:rsidR="00F868A8">
        <w:rPr>
          <w:rFonts w:ascii="仿宋" w:eastAsia="仿宋" w:hAnsi="仿宋" w:hint="eastAsia"/>
          <w:sz w:val="30"/>
          <w:szCs w:val="30"/>
        </w:rPr>
        <w:t>。</w:t>
      </w:r>
    </w:p>
    <w:p w14:paraId="0E40563C" w14:textId="77777777" w:rsidR="004F1298" w:rsidRPr="00F868A8" w:rsidRDefault="004F1298">
      <w:pPr>
        <w:rPr>
          <w:rFonts w:ascii="仿宋" w:eastAsia="仿宋" w:hAnsi="仿宋"/>
          <w:b/>
          <w:sz w:val="30"/>
          <w:szCs w:val="30"/>
        </w:rPr>
      </w:pPr>
      <w:r w:rsidRPr="00F868A8">
        <w:rPr>
          <w:rFonts w:ascii="仿宋" w:eastAsia="仿宋" w:hAnsi="仿宋" w:hint="eastAsia"/>
          <w:b/>
          <w:sz w:val="30"/>
          <w:szCs w:val="30"/>
        </w:rPr>
        <w:t>第二部分 铭记篇</w:t>
      </w:r>
    </w:p>
    <w:p w14:paraId="5538E59B" w14:textId="665B4D50" w:rsidR="004F1298" w:rsidRPr="00F868A8" w:rsidRDefault="004F1298" w:rsidP="004F1298">
      <w:pPr>
        <w:ind w:firstLine="420"/>
        <w:rPr>
          <w:rFonts w:ascii="仿宋" w:eastAsia="仿宋" w:hAnsi="仿宋"/>
          <w:sz w:val="30"/>
          <w:szCs w:val="30"/>
        </w:rPr>
      </w:pPr>
      <w:r w:rsidRPr="00F868A8">
        <w:rPr>
          <w:rFonts w:ascii="仿宋" w:eastAsia="仿宋" w:hAnsi="仿宋" w:hint="eastAsia"/>
          <w:sz w:val="30"/>
          <w:szCs w:val="30"/>
        </w:rPr>
        <w:t>主要展现学校进行德育、革命传统、理想信念教育、国防教育的内容</w:t>
      </w:r>
      <w:bookmarkStart w:id="0" w:name="_GoBack"/>
      <w:bookmarkEnd w:id="0"/>
    </w:p>
    <w:p w14:paraId="02CD52CA" w14:textId="77777777" w:rsidR="004F1298" w:rsidRPr="00F868A8" w:rsidRDefault="004F1298" w:rsidP="004F1298">
      <w:pPr>
        <w:ind w:firstLine="420"/>
        <w:rPr>
          <w:rFonts w:ascii="仿宋" w:eastAsia="仿宋" w:hAnsi="仿宋"/>
          <w:sz w:val="30"/>
          <w:szCs w:val="30"/>
        </w:rPr>
      </w:pPr>
    </w:p>
    <w:p w14:paraId="19EDBCF1" w14:textId="77777777" w:rsidR="004F1298" w:rsidRPr="00F868A8" w:rsidRDefault="004F1298" w:rsidP="004F1298">
      <w:pPr>
        <w:rPr>
          <w:rFonts w:ascii="仿宋" w:eastAsia="仿宋" w:hAnsi="仿宋"/>
          <w:b/>
          <w:sz w:val="30"/>
          <w:szCs w:val="30"/>
        </w:rPr>
      </w:pPr>
      <w:r w:rsidRPr="00F868A8">
        <w:rPr>
          <w:rFonts w:ascii="仿宋" w:eastAsia="仿宋" w:hAnsi="仿宋" w:hint="eastAsia"/>
          <w:b/>
          <w:sz w:val="30"/>
          <w:szCs w:val="30"/>
        </w:rPr>
        <w:t>第三部分  传承篇</w:t>
      </w:r>
    </w:p>
    <w:p w14:paraId="50762DD0" w14:textId="04B706BE" w:rsidR="004F1298" w:rsidRPr="00F868A8" w:rsidRDefault="004F1298" w:rsidP="004F1298">
      <w:pPr>
        <w:rPr>
          <w:rFonts w:ascii="仿宋" w:eastAsia="仿宋" w:hAnsi="仿宋"/>
          <w:sz w:val="30"/>
          <w:szCs w:val="30"/>
        </w:rPr>
      </w:pPr>
      <w:r w:rsidRPr="00F868A8">
        <w:rPr>
          <w:rFonts w:ascii="仿宋" w:eastAsia="仿宋" w:hAnsi="仿宋" w:hint="eastAsia"/>
          <w:sz w:val="30"/>
          <w:szCs w:val="30"/>
        </w:rPr>
        <w:t xml:space="preserve">   主要介绍学校师生对红色文化传承的内容</w:t>
      </w:r>
      <w:r w:rsidR="001300A1" w:rsidRPr="00F868A8">
        <w:rPr>
          <w:rFonts w:ascii="仿宋" w:eastAsia="仿宋" w:hAnsi="仿宋" w:hint="eastAsia"/>
          <w:sz w:val="30"/>
          <w:szCs w:val="30"/>
        </w:rPr>
        <w:t>（铁军支部、班级、宿舍、技能获奖、先进个人）</w:t>
      </w:r>
    </w:p>
    <w:p w14:paraId="60C8613F" w14:textId="54B1BB13" w:rsidR="004F1298" w:rsidRPr="00F868A8" w:rsidRDefault="004F1298" w:rsidP="004F1298">
      <w:pPr>
        <w:rPr>
          <w:rFonts w:ascii="仿宋" w:eastAsia="仿宋" w:hAnsi="仿宋"/>
          <w:sz w:val="30"/>
          <w:szCs w:val="30"/>
        </w:rPr>
      </w:pPr>
      <w:r w:rsidRPr="00F868A8">
        <w:rPr>
          <w:rFonts w:ascii="仿宋" w:eastAsia="仿宋" w:hAnsi="仿宋" w:hint="eastAsia"/>
          <w:sz w:val="30"/>
          <w:szCs w:val="30"/>
        </w:rPr>
        <w:t xml:space="preserve">    </w:t>
      </w:r>
    </w:p>
    <w:p w14:paraId="4162B333" w14:textId="02818991" w:rsidR="001300A1" w:rsidRDefault="001300A1" w:rsidP="004F1298"/>
    <w:p w14:paraId="3FFF903F" w14:textId="77777777" w:rsidR="001300A1" w:rsidRPr="001300A1" w:rsidRDefault="001300A1">
      <w:pPr>
        <w:rPr>
          <w:b/>
        </w:rPr>
      </w:pPr>
    </w:p>
    <w:sectPr w:rsidR="001300A1" w:rsidRPr="001300A1" w:rsidSect="00D763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760D1" w14:textId="77777777" w:rsidR="0065175A" w:rsidRDefault="0065175A" w:rsidP="00CA6B40">
      <w:r>
        <w:separator/>
      </w:r>
    </w:p>
  </w:endnote>
  <w:endnote w:type="continuationSeparator" w:id="0">
    <w:p w14:paraId="0175ED8D" w14:textId="77777777" w:rsidR="0065175A" w:rsidRDefault="0065175A" w:rsidP="00CA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8847C" w14:textId="77777777" w:rsidR="0065175A" w:rsidRDefault="0065175A" w:rsidP="00CA6B40">
      <w:r>
        <w:separator/>
      </w:r>
    </w:p>
  </w:footnote>
  <w:footnote w:type="continuationSeparator" w:id="0">
    <w:p w14:paraId="48BDEA47" w14:textId="77777777" w:rsidR="0065175A" w:rsidRDefault="0065175A" w:rsidP="00CA6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1298"/>
    <w:rsid w:val="001300A1"/>
    <w:rsid w:val="00180A6C"/>
    <w:rsid w:val="002C48D1"/>
    <w:rsid w:val="004F1298"/>
    <w:rsid w:val="0065175A"/>
    <w:rsid w:val="006E3179"/>
    <w:rsid w:val="008B7E49"/>
    <w:rsid w:val="008D10BA"/>
    <w:rsid w:val="00B4058F"/>
    <w:rsid w:val="00CA6B40"/>
    <w:rsid w:val="00D763BF"/>
    <w:rsid w:val="00F8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D99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6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6B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6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6B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5</cp:revision>
  <cp:lastPrinted>2020-10-08T09:05:00Z</cp:lastPrinted>
  <dcterms:created xsi:type="dcterms:W3CDTF">2020-10-08T02:05:00Z</dcterms:created>
  <dcterms:modified xsi:type="dcterms:W3CDTF">2020-10-19T11:45:00Z</dcterms:modified>
</cp:coreProperties>
</file>